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E65E" w14:textId="086D7A6B" w:rsidR="00BC017D" w:rsidRPr="00810685" w:rsidRDefault="00BC017D" w:rsidP="00DE57C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0685">
        <w:rPr>
          <w:rFonts w:ascii="Times New Roman" w:hAnsi="Times New Roman" w:cs="Times New Roman"/>
          <w:b/>
          <w:sz w:val="24"/>
          <w:szCs w:val="24"/>
          <w:lang w:val="en-US"/>
        </w:rPr>
        <w:t>Abstracts Guidelines</w:t>
      </w:r>
      <w:r w:rsidR="00810685" w:rsidRPr="008106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ENZITEC 2020</w:t>
      </w:r>
    </w:p>
    <w:p w14:paraId="3BCB5A66" w14:textId="77777777" w:rsidR="00BC017D" w:rsidRPr="00DE57C6" w:rsidRDefault="00BC017D" w:rsidP="00DE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57D903" w14:textId="2FF3205A" w:rsidR="00BC017D" w:rsidRPr="00DE57C6" w:rsidRDefault="00BC017D" w:rsidP="00C810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332865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authors 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presenting </w:t>
      </w:r>
      <w:r w:rsidR="00332865" w:rsidRPr="00DE57C6">
        <w:rPr>
          <w:rFonts w:ascii="Times New Roman" w:hAnsi="Times New Roman" w:cs="Times New Roman"/>
          <w:sz w:val="24"/>
          <w:szCs w:val="24"/>
          <w:lang w:val="en-US"/>
        </w:rPr>
        <w:t>poster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must be registered prior to submitting an abstract.</w:t>
      </w:r>
    </w:p>
    <w:p w14:paraId="5C2D0647" w14:textId="07EDF290" w:rsidR="00BC017D" w:rsidRPr="00DE57C6" w:rsidRDefault="00BC017D" w:rsidP="00C810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7C6">
        <w:rPr>
          <w:rFonts w:ascii="Times New Roman" w:hAnsi="Times New Roman" w:cs="Times New Roman"/>
          <w:sz w:val="24"/>
          <w:szCs w:val="24"/>
          <w:lang w:val="en-US"/>
        </w:rPr>
        <w:t>All abstracts must be submitted electronically</w:t>
      </w:r>
      <w:r w:rsidR="0029229F">
        <w:rPr>
          <w:rFonts w:ascii="Times New Roman" w:hAnsi="Times New Roman" w:cs="Times New Roman"/>
          <w:sz w:val="24"/>
          <w:szCs w:val="24"/>
          <w:lang w:val="en-US"/>
        </w:rPr>
        <w:t xml:space="preserve"> in the registration page: </w:t>
      </w:r>
      <w:hyperlink r:id="rId5" w:history="1">
        <w:r w:rsidR="0029229F">
          <w:rPr>
            <w:rStyle w:val="Hyperlink"/>
          </w:rPr>
          <w:t>https://pages.cnpem.br/enzitec/registration/</w:t>
        </w:r>
      </w:hyperlink>
      <w:r w:rsidRPr="00DE5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C022C3" w14:textId="3FF4CD77" w:rsidR="00F8662B" w:rsidRPr="00DE57C6" w:rsidRDefault="00BC017D" w:rsidP="00C810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7C6">
        <w:rPr>
          <w:rFonts w:ascii="Times New Roman" w:hAnsi="Times New Roman" w:cs="Times New Roman"/>
          <w:sz w:val="24"/>
          <w:szCs w:val="24"/>
          <w:lang w:val="en-US"/>
        </w:rPr>
        <w:t>The abstract must be written in ENGLISH</w:t>
      </w:r>
      <w:r w:rsidR="00332865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following </w:t>
      </w:r>
      <w:r w:rsidR="0029229F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template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3B8370" w14:textId="17B74390" w:rsidR="00647732" w:rsidRPr="00DE57C6" w:rsidRDefault="00647732" w:rsidP="00DE57C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A7B68A" w14:textId="2FB931BC" w:rsidR="00E402DD" w:rsidRPr="0029229F" w:rsidRDefault="00E402DD" w:rsidP="00292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29F">
        <w:rPr>
          <w:rFonts w:ascii="Times New Roman" w:hAnsi="Times New Roman" w:cs="Times New Roman"/>
          <w:b/>
          <w:sz w:val="24"/>
          <w:szCs w:val="24"/>
          <w:lang w:val="en-US"/>
        </w:rPr>
        <w:t>Detailed guidelines:</w:t>
      </w:r>
    </w:p>
    <w:p w14:paraId="3C23A25F" w14:textId="77777777" w:rsidR="0029229F" w:rsidRDefault="0029229F" w:rsidP="00DE57C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9AE705C" w14:textId="4C8C4443" w:rsidR="00647732" w:rsidRPr="00DE57C6" w:rsidRDefault="00E402DD" w:rsidP="00DE57C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29F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limited to 150 characters in 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>Times New Roman, 1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>, bold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centered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177E65" w14:textId="0E719C78" w:rsidR="00332865" w:rsidRPr="00DE57C6" w:rsidRDefault="00E402DD" w:rsidP="00DE57C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29F">
        <w:rPr>
          <w:rFonts w:ascii="Times New Roman" w:hAnsi="Times New Roman" w:cs="Times New Roman"/>
          <w:b/>
          <w:sz w:val="24"/>
          <w:szCs w:val="24"/>
          <w:lang w:val="en-US"/>
        </w:rPr>
        <w:t>AUTHORS: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SURNAME, first name and abbreviated middle names (e.g. SILVA, João C.). Please make sure that the presenting author is underlined 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>(Times New Roman, 12, centered)</w:t>
      </w:r>
      <w:r w:rsidR="00F8662B" w:rsidRPr="00DE57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The affiliation must be indicated with superscripted ordinal numbers after each name.</w:t>
      </w:r>
    </w:p>
    <w:p w14:paraId="08EA4FBF" w14:textId="3291A02B" w:rsidR="00E402DD" w:rsidRPr="00DE57C6" w:rsidRDefault="00E402DD" w:rsidP="00C810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29F">
        <w:rPr>
          <w:rFonts w:ascii="Times New Roman" w:hAnsi="Times New Roman" w:cs="Times New Roman"/>
          <w:b/>
          <w:sz w:val="24"/>
          <w:szCs w:val="24"/>
          <w:lang w:val="en-US"/>
        </w:rPr>
        <w:t>AFFILIATION: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3A73" w:rsidRPr="00DE57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spellStart"/>
      <w:r w:rsidRPr="00DE57C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E5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7C6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DE57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57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E5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7C6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E57C6">
        <w:rPr>
          <w:rFonts w:ascii="Times New Roman" w:hAnsi="Times New Roman" w:cs="Times New Roman"/>
          <w:sz w:val="24"/>
          <w:szCs w:val="24"/>
        </w:rPr>
        <w:t>, Country.</w:t>
      </w:r>
      <w:r w:rsidR="00633A73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(Times New Roman, 12, centered). </w:t>
      </w:r>
    </w:p>
    <w:p w14:paraId="43BB3A6E" w14:textId="148849F6" w:rsidR="00BC017D" w:rsidRPr="00DE57C6" w:rsidRDefault="00633A73" w:rsidP="00C810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29F">
        <w:rPr>
          <w:rFonts w:ascii="Times New Roman" w:hAnsi="Times New Roman" w:cs="Times New Roman"/>
          <w:b/>
          <w:sz w:val="24"/>
          <w:szCs w:val="24"/>
        </w:rPr>
        <w:t>ABSTRACT:</w:t>
      </w:r>
      <w:r w:rsidRPr="00DE57C6"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>limited to 1600 characters (circa 250 words, Times New Roman, 12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>, justified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), excluding title, author names, affiliation and funding information. Please be sure that the uploaded document exactly matches the information in the registration form. </w:t>
      </w:r>
      <w:r w:rsidR="00BC017D" w:rsidRPr="00DE57C6">
        <w:rPr>
          <w:rFonts w:ascii="Times New Roman" w:hAnsi="Times New Roman" w:cs="Times New Roman"/>
          <w:sz w:val="24"/>
          <w:szCs w:val="24"/>
          <w:lang w:val="en-US"/>
        </w:rPr>
        <w:t>The abstract must include: Significance Statement, Main findings (results)</w:t>
      </w:r>
      <w:r w:rsidR="00647732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C017D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Concluding remarks.</w:t>
      </w:r>
    </w:p>
    <w:p w14:paraId="093822E4" w14:textId="54DBB6CE" w:rsidR="00633A73" w:rsidRPr="00DE57C6" w:rsidRDefault="00633A73" w:rsidP="00C8106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29F">
        <w:rPr>
          <w:rFonts w:ascii="Times New Roman" w:hAnsi="Times New Roman" w:cs="Times New Roman"/>
          <w:b/>
          <w:sz w:val="24"/>
          <w:szCs w:val="24"/>
          <w:lang w:val="en-US"/>
        </w:rPr>
        <w:t>FUNDING INFORMATION:</w:t>
      </w:r>
      <w:r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Times New Roman, 12 and justified.</w:t>
      </w:r>
    </w:p>
    <w:p w14:paraId="3A8432D8" w14:textId="326E62D8" w:rsidR="00BC017D" w:rsidRPr="00DE57C6" w:rsidRDefault="00DE57C6" w:rsidP="00C81065">
      <w:pPr>
        <w:pStyle w:val="PargrafodaLi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229F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PAGE LAYOUT</w:t>
      </w:r>
      <w:r w:rsidR="00633A73" w:rsidRPr="00DE57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for attached document</w:t>
      </w:r>
      <w:r w:rsidR="00970848" w:rsidRPr="00DE57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r w:rsidR="00633A73" w:rsidRPr="00DE57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970848" w:rsidRPr="00DE57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upper and lower with 2.5 cm, left with 3.0 cm and right with 2.5 cm, single line spacing.</w:t>
      </w:r>
      <w:r w:rsidR="00633A73" w:rsidRPr="00DE5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9F5BC9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912DA0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90137D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487D5F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FE92FC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598F7D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E25BE5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EC1D7B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33E7DA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526CD0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254080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85FA4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9FB10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51382D" w14:textId="77777777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E50C5B" w14:textId="403CE3A1" w:rsidR="00BC017D" w:rsidRPr="00DE57C6" w:rsidRDefault="00BC017D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561BD" w14:textId="32B39017" w:rsidR="00F8662B" w:rsidRPr="00DE57C6" w:rsidRDefault="00F8662B" w:rsidP="00DE57C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841C21" w14:textId="6C2FD971" w:rsidR="00DE57C6" w:rsidRPr="00DE57C6" w:rsidRDefault="00DE57C6" w:rsidP="00DE57C6">
      <w:pPr>
        <w:pStyle w:val="Corpodetexto22"/>
        <w:spacing w:before="0"/>
        <w:jc w:val="center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lastRenderedPageBreak/>
        <w:t>Lorem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ipsum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dolor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sit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amet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consectetur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adipiscing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elit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praesent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ut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rhoncus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dui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ellentesque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iaculis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porttitor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blandit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morbi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consectetur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erat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amet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>elit</w:t>
      </w:r>
      <w:proofErr w:type="spellEnd"/>
      <w:r w:rsidRPr="00DE57C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</w:p>
    <w:p w14:paraId="6070FDD6" w14:textId="3B289FB8" w:rsidR="00BC017D" w:rsidRPr="00DE57C6" w:rsidRDefault="00647732" w:rsidP="00DE57C6">
      <w:pPr>
        <w:pStyle w:val="Corpodetexto22"/>
        <w:spacing w:before="0"/>
        <w:jc w:val="center"/>
        <w:rPr>
          <w:rFonts w:ascii="Times New Roman" w:hAnsi="Times New Roman" w:cs="Times New Roman"/>
          <w:b w:val="0"/>
          <w:szCs w:val="24"/>
        </w:rPr>
      </w:pPr>
      <w:r w:rsidRPr="00DE57C6">
        <w:rPr>
          <w:rFonts w:ascii="Times New Roman" w:hAnsi="Times New Roman" w:cs="Times New Roman"/>
          <w:b w:val="0"/>
          <w:szCs w:val="24"/>
        </w:rPr>
        <w:t>(</w:t>
      </w:r>
      <w:proofErr w:type="spellStart"/>
      <w:r w:rsidRPr="00DE57C6">
        <w:rPr>
          <w:rFonts w:ascii="Times New Roman" w:hAnsi="Times New Roman" w:cs="Times New Roman"/>
          <w:b w:val="0"/>
          <w:szCs w:val="24"/>
        </w:rPr>
        <w:t>maximum</w:t>
      </w:r>
      <w:proofErr w:type="spellEnd"/>
      <w:r w:rsidRPr="00DE57C6">
        <w:rPr>
          <w:rFonts w:ascii="Times New Roman" w:hAnsi="Times New Roman" w:cs="Times New Roman"/>
          <w:b w:val="0"/>
          <w:szCs w:val="24"/>
        </w:rPr>
        <w:t xml:space="preserve"> 150 </w:t>
      </w:r>
      <w:proofErr w:type="spellStart"/>
      <w:r w:rsidRPr="00DE57C6">
        <w:rPr>
          <w:rFonts w:ascii="Times New Roman" w:hAnsi="Times New Roman" w:cs="Times New Roman"/>
          <w:b w:val="0"/>
          <w:szCs w:val="24"/>
        </w:rPr>
        <w:t>characters</w:t>
      </w:r>
      <w:proofErr w:type="spellEnd"/>
      <w:r w:rsidRPr="00DE57C6">
        <w:rPr>
          <w:rFonts w:ascii="Times New Roman" w:hAnsi="Times New Roman" w:cs="Times New Roman"/>
          <w:b w:val="0"/>
          <w:szCs w:val="24"/>
        </w:rPr>
        <w:t>)</w:t>
      </w:r>
    </w:p>
    <w:p w14:paraId="75CC9E7A" w14:textId="77777777" w:rsidR="00F8662B" w:rsidRPr="00DE57C6" w:rsidRDefault="00F8662B" w:rsidP="00DE57C6">
      <w:pPr>
        <w:pStyle w:val="Corpodetexto22"/>
        <w:spacing w:before="0"/>
        <w:jc w:val="center"/>
        <w:rPr>
          <w:rFonts w:ascii="Times New Roman" w:hAnsi="Times New Roman" w:cs="Times New Roman"/>
          <w:b w:val="0"/>
          <w:szCs w:val="24"/>
        </w:rPr>
      </w:pPr>
    </w:p>
    <w:p w14:paraId="69C6E849" w14:textId="77777777" w:rsidR="00BC017D" w:rsidRPr="00DE57C6" w:rsidRDefault="00BC017D" w:rsidP="00DE57C6">
      <w:pPr>
        <w:pStyle w:val="Corpodetexto22"/>
        <w:spacing w:before="0"/>
        <w:jc w:val="both"/>
        <w:rPr>
          <w:rFonts w:ascii="Times New Roman" w:hAnsi="Times New Roman" w:cs="Times New Roman"/>
          <w:b w:val="0"/>
          <w:szCs w:val="24"/>
        </w:rPr>
      </w:pPr>
    </w:p>
    <w:p w14:paraId="0ECA27CB" w14:textId="128ECB78" w:rsidR="00BC017D" w:rsidRPr="00DE57C6" w:rsidRDefault="00F8662B" w:rsidP="00DE57C6">
      <w:pPr>
        <w:pStyle w:val="Corpodetexto22"/>
        <w:spacing w:before="0"/>
        <w:jc w:val="center"/>
        <w:rPr>
          <w:rFonts w:ascii="Times New Roman" w:hAnsi="Times New Roman" w:cs="Times New Roman"/>
          <w:b w:val="0"/>
          <w:szCs w:val="24"/>
        </w:rPr>
      </w:pPr>
      <w:r w:rsidRPr="00DE57C6">
        <w:rPr>
          <w:rFonts w:ascii="Times New Roman" w:hAnsi="Times New Roman" w:cs="Times New Roman"/>
          <w:b w:val="0"/>
          <w:szCs w:val="24"/>
          <w:u w:val="single"/>
        </w:rPr>
        <w:t>SILVA</w:t>
      </w:r>
      <w:r w:rsidR="00BC017D" w:rsidRPr="00DE57C6">
        <w:rPr>
          <w:rFonts w:ascii="Times New Roman" w:hAnsi="Times New Roman" w:cs="Times New Roman"/>
          <w:b w:val="0"/>
          <w:szCs w:val="24"/>
          <w:u w:val="single"/>
        </w:rPr>
        <w:t>,</w:t>
      </w:r>
      <w:r w:rsidRPr="00DE57C6">
        <w:rPr>
          <w:rFonts w:ascii="Times New Roman" w:hAnsi="Times New Roman" w:cs="Times New Roman"/>
          <w:b w:val="0"/>
          <w:szCs w:val="24"/>
          <w:u w:val="single"/>
        </w:rPr>
        <w:t xml:space="preserve"> João </w:t>
      </w:r>
      <w:r w:rsidR="00BC017D" w:rsidRPr="00DE57C6">
        <w:rPr>
          <w:rFonts w:ascii="Times New Roman" w:hAnsi="Times New Roman" w:cs="Times New Roman"/>
          <w:b w:val="0"/>
          <w:szCs w:val="24"/>
          <w:u w:val="single"/>
        </w:rPr>
        <w:t>C.</w:t>
      </w:r>
      <w:r w:rsidR="00BC017D" w:rsidRPr="00DE57C6">
        <w:rPr>
          <w:rFonts w:ascii="Times New Roman" w:hAnsi="Times New Roman" w:cs="Times New Roman"/>
          <w:b w:val="0"/>
          <w:szCs w:val="24"/>
          <w:vertAlign w:val="superscript"/>
        </w:rPr>
        <w:t>1</w:t>
      </w:r>
      <w:r w:rsidR="00BC017D" w:rsidRPr="00DE57C6">
        <w:rPr>
          <w:rFonts w:ascii="Times New Roman" w:hAnsi="Times New Roman" w:cs="Times New Roman"/>
          <w:b w:val="0"/>
          <w:szCs w:val="24"/>
        </w:rPr>
        <w:t xml:space="preserve">; </w:t>
      </w:r>
      <w:r w:rsidRPr="00DE57C6">
        <w:rPr>
          <w:rFonts w:ascii="Times New Roman" w:hAnsi="Times New Roman" w:cs="Times New Roman"/>
          <w:b w:val="0"/>
          <w:szCs w:val="24"/>
        </w:rPr>
        <w:t>SOUZA</w:t>
      </w:r>
      <w:r w:rsidR="00BC017D" w:rsidRPr="00DE57C6">
        <w:rPr>
          <w:rFonts w:ascii="Times New Roman" w:hAnsi="Times New Roman" w:cs="Times New Roman"/>
          <w:b w:val="0"/>
          <w:szCs w:val="24"/>
        </w:rPr>
        <w:t>, A</w:t>
      </w:r>
      <w:r w:rsidRPr="00DE57C6">
        <w:rPr>
          <w:rFonts w:ascii="Times New Roman" w:hAnsi="Times New Roman" w:cs="Times New Roman"/>
          <w:b w:val="0"/>
          <w:szCs w:val="24"/>
        </w:rPr>
        <w:t xml:space="preserve">manda </w:t>
      </w:r>
      <w:r w:rsidR="00BC017D" w:rsidRPr="00DE57C6">
        <w:rPr>
          <w:rFonts w:ascii="Times New Roman" w:hAnsi="Times New Roman" w:cs="Times New Roman"/>
          <w:b w:val="0"/>
          <w:szCs w:val="24"/>
        </w:rPr>
        <w:t>M.</w:t>
      </w:r>
      <w:r w:rsidR="00BC017D" w:rsidRPr="00DE57C6">
        <w:rPr>
          <w:rFonts w:ascii="Times New Roman" w:hAnsi="Times New Roman" w:cs="Times New Roman"/>
          <w:b w:val="0"/>
          <w:szCs w:val="24"/>
          <w:vertAlign w:val="superscript"/>
        </w:rPr>
        <w:t>2</w:t>
      </w:r>
      <w:r w:rsidRPr="00DE57C6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DE57C6">
        <w:rPr>
          <w:rFonts w:ascii="Times New Roman" w:hAnsi="Times New Roman" w:cs="Times New Roman"/>
          <w:b w:val="0"/>
          <w:szCs w:val="24"/>
        </w:rPr>
        <w:t>and</w:t>
      </w:r>
      <w:proofErr w:type="spellEnd"/>
      <w:r w:rsidRPr="00DE57C6">
        <w:rPr>
          <w:rFonts w:ascii="Times New Roman" w:hAnsi="Times New Roman" w:cs="Times New Roman"/>
          <w:b w:val="0"/>
          <w:szCs w:val="24"/>
        </w:rPr>
        <w:t xml:space="preserve"> NARDINI, Erik M.</w:t>
      </w:r>
    </w:p>
    <w:p w14:paraId="7C65401A" w14:textId="77777777" w:rsidR="00BC017D" w:rsidRPr="00DE57C6" w:rsidRDefault="00BC017D" w:rsidP="00DE57C6">
      <w:pPr>
        <w:pStyle w:val="Corpodetexto22"/>
        <w:spacing w:before="0"/>
        <w:jc w:val="center"/>
        <w:rPr>
          <w:rFonts w:ascii="Times New Roman" w:hAnsi="Times New Roman" w:cs="Times New Roman"/>
          <w:b w:val="0"/>
          <w:szCs w:val="24"/>
        </w:rPr>
      </w:pPr>
    </w:p>
    <w:p w14:paraId="1F8D1177" w14:textId="1B50B9E8" w:rsidR="00BC017D" w:rsidRPr="00DE57C6" w:rsidRDefault="00BC017D" w:rsidP="00DE57C6">
      <w:pPr>
        <w:pStyle w:val="Corpodetexto22"/>
        <w:spacing w:before="0"/>
        <w:jc w:val="center"/>
        <w:rPr>
          <w:rFonts w:ascii="Times New Roman" w:hAnsi="Times New Roman" w:cs="Times New Roman"/>
          <w:b w:val="0"/>
          <w:szCs w:val="24"/>
        </w:rPr>
      </w:pPr>
      <w:r w:rsidRPr="00DE57C6">
        <w:rPr>
          <w:rFonts w:ascii="Times New Roman" w:hAnsi="Times New Roman" w:cs="Times New Roman"/>
          <w:b w:val="0"/>
          <w:szCs w:val="24"/>
          <w:vertAlign w:val="superscript"/>
        </w:rPr>
        <w:t>1</w:t>
      </w:r>
      <w:r w:rsidR="00F8662B" w:rsidRPr="00DE57C6">
        <w:rPr>
          <w:rFonts w:ascii="Times New Roman" w:hAnsi="Times New Roman" w:cs="Times New Roman"/>
          <w:b w:val="0"/>
          <w:szCs w:val="24"/>
        </w:rPr>
        <w:t xml:space="preserve">Department, </w:t>
      </w:r>
      <w:proofErr w:type="spellStart"/>
      <w:r w:rsidR="00F8662B" w:rsidRPr="00DE57C6">
        <w:rPr>
          <w:rFonts w:ascii="Times New Roman" w:hAnsi="Times New Roman" w:cs="Times New Roman"/>
          <w:b w:val="0"/>
          <w:szCs w:val="24"/>
        </w:rPr>
        <w:t>Institution</w:t>
      </w:r>
      <w:proofErr w:type="spellEnd"/>
      <w:r w:rsidR="00F8662B" w:rsidRPr="00DE57C6">
        <w:rPr>
          <w:rFonts w:ascii="Times New Roman" w:hAnsi="Times New Roman" w:cs="Times New Roman"/>
          <w:b w:val="0"/>
          <w:szCs w:val="24"/>
        </w:rPr>
        <w:t>/</w:t>
      </w:r>
      <w:proofErr w:type="spellStart"/>
      <w:r w:rsidR="00F8662B" w:rsidRPr="00DE57C6">
        <w:rPr>
          <w:rFonts w:ascii="Times New Roman" w:hAnsi="Times New Roman" w:cs="Times New Roman"/>
          <w:b w:val="0"/>
          <w:szCs w:val="24"/>
        </w:rPr>
        <w:t>University</w:t>
      </w:r>
      <w:proofErr w:type="spellEnd"/>
      <w:r w:rsidR="00F8662B" w:rsidRPr="00DE57C6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F8662B" w:rsidRPr="00DE57C6">
        <w:rPr>
          <w:rFonts w:ascii="Times New Roman" w:hAnsi="Times New Roman" w:cs="Times New Roman"/>
          <w:b w:val="0"/>
          <w:szCs w:val="24"/>
        </w:rPr>
        <w:t>State</w:t>
      </w:r>
      <w:proofErr w:type="spellEnd"/>
      <w:r w:rsidR="00F8662B" w:rsidRPr="00DE57C6">
        <w:rPr>
          <w:rFonts w:ascii="Times New Roman" w:hAnsi="Times New Roman" w:cs="Times New Roman"/>
          <w:b w:val="0"/>
          <w:szCs w:val="24"/>
        </w:rPr>
        <w:t xml:space="preserve">, </w:t>
      </w:r>
      <w:proofErr w:type="gramStart"/>
      <w:r w:rsidR="00F8662B" w:rsidRPr="00DE57C6">
        <w:rPr>
          <w:rFonts w:ascii="Times New Roman" w:hAnsi="Times New Roman" w:cs="Times New Roman"/>
          <w:b w:val="0"/>
          <w:szCs w:val="24"/>
        </w:rPr>
        <w:t>Country</w:t>
      </w:r>
      <w:proofErr w:type="gramEnd"/>
      <w:r w:rsidRPr="00DE57C6">
        <w:rPr>
          <w:rFonts w:ascii="Times New Roman" w:hAnsi="Times New Roman" w:cs="Times New Roman"/>
          <w:b w:val="0"/>
          <w:szCs w:val="24"/>
        </w:rPr>
        <w:t xml:space="preserve">; </w:t>
      </w:r>
      <w:r w:rsidR="00F8662B" w:rsidRPr="00DE57C6">
        <w:rPr>
          <w:rFonts w:ascii="Times New Roman" w:hAnsi="Times New Roman" w:cs="Times New Roman"/>
          <w:b w:val="0"/>
          <w:szCs w:val="24"/>
          <w:vertAlign w:val="superscript"/>
        </w:rPr>
        <w:t>2</w:t>
      </w:r>
      <w:r w:rsidR="00F8662B" w:rsidRPr="00DE57C6">
        <w:rPr>
          <w:rFonts w:ascii="Times New Roman" w:hAnsi="Times New Roman" w:cs="Times New Roman"/>
          <w:b w:val="0"/>
          <w:szCs w:val="24"/>
        </w:rPr>
        <w:t xml:space="preserve">Department, </w:t>
      </w:r>
      <w:proofErr w:type="spellStart"/>
      <w:r w:rsidR="00F8662B" w:rsidRPr="00DE57C6">
        <w:rPr>
          <w:rFonts w:ascii="Times New Roman" w:hAnsi="Times New Roman" w:cs="Times New Roman"/>
          <w:b w:val="0"/>
          <w:szCs w:val="24"/>
        </w:rPr>
        <w:t>Institution</w:t>
      </w:r>
      <w:proofErr w:type="spellEnd"/>
      <w:r w:rsidR="00F8662B" w:rsidRPr="00DE57C6">
        <w:rPr>
          <w:rFonts w:ascii="Times New Roman" w:hAnsi="Times New Roman" w:cs="Times New Roman"/>
          <w:b w:val="0"/>
          <w:szCs w:val="24"/>
        </w:rPr>
        <w:t>/</w:t>
      </w:r>
      <w:proofErr w:type="spellStart"/>
      <w:r w:rsidR="00F8662B" w:rsidRPr="00DE57C6">
        <w:rPr>
          <w:rFonts w:ascii="Times New Roman" w:hAnsi="Times New Roman" w:cs="Times New Roman"/>
          <w:b w:val="0"/>
          <w:szCs w:val="24"/>
        </w:rPr>
        <w:t>University</w:t>
      </w:r>
      <w:proofErr w:type="spellEnd"/>
      <w:r w:rsidR="00F8662B" w:rsidRPr="00DE57C6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="00F8662B" w:rsidRPr="00DE57C6">
        <w:rPr>
          <w:rFonts w:ascii="Times New Roman" w:hAnsi="Times New Roman" w:cs="Times New Roman"/>
          <w:b w:val="0"/>
          <w:szCs w:val="24"/>
        </w:rPr>
        <w:t>State</w:t>
      </w:r>
      <w:proofErr w:type="spellEnd"/>
      <w:r w:rsidR="00F8662B" w:rsidRPr="00DE57C6">
        <w:rPr>
          <w:rFonts w:ascii="Times New Roman" w:hAnsi="Times New Roman" w:cs="Times New Roman"/>
          <w:b w:val="0"/>
          <w:szCs w:val="24"/>
        </w:rPr>
        <w:t>, Country</w:t>
      </w:r>
    </w:p>
    <w:p w14:paraId="02F8B321" w14:textId="19FCB529" w:rsidR="00F8662B" w:rsidRPr="00DE57C6" w:rsidRDefault="00F8662B" w:rsidP="00DE57C6">
      <w:pPr>
        <w:pStyle w:val="Corpodetexto22"/>
        <w:spacing w:before="0"/>
        <w:jc w:val="center"/>
        <w:rPr>
          <w:rFonts w:ascii="Times New Roman" w:hAnsi="Times New Roman" w:cs="Times New Roman"/>
          <w:b w:val="0"/>
          <w:szCs w:val="24"/>
        </w:rPr>
      </w:pPr>
    </w:p>
    <w:p w14:paraId="0EBE93E8" w14:textId="77777777" w:rsidR="00F8662B" w:rsidRPr="00DE57C6" w:rsidRDefault="00F8662B" w:rsidP="00DE57C6">
      <w:pPr>
        <w:pStyle w:val="Corpodetexto22"/>
        <w:spacing w:before="0"/>
        <w:jc w:val="center"/>
        <w:rPr>
          <w:rFonts w:ascii="Times New Roman" w:hAnsi="Times New Roman" w:cs="Times New Roman"/>
          <w:szCs w:val="24"/>
        </w:rPr>
      </w:pPr>
    </w:p>
    <w:p w14:paraId="6836B109" w14:textId="331AFB4F" w:rsidR="00DE57C6" w:rsidRPr="00DE57C6" w:rsidRDefault="00BC017D" w:rsidP="00DE57C6">
      <w:pPr>
        <w:pStyle w:val="outdent"/>
        <w:ind w:left="0" w:firstLine="0"/>
        <w:rPr>
          <w:szCs w:val="24"/>
          <w:lang w:val="pt-BR"/>
        </w:rPr>
      </w:pPr>
      <w:r w:rsidRPr="00DE57C6">
        <w:rPr>
          <w:b/>
          <w:szCs w:val="24"/>
          <w:lang w:val="pt-BR"/>
        </w:rPr>
        <w:t>SIGNIFICANCE STATEMENT</w:t>
      </w:r>
      <w:r w:rsidR="00F45F82" w:rsidRPr="00DE57C6">
        <w:rPr>
          <w:szCs w:val="24"/>
          <w:lang w:val="pt-BR"/>
        </w:rPr>
        <w:t xml:space="preserve">: </w:t>
      </w:r>
      <w:r w:rsidR="00DE57C6" w:rsidRPr="00DE57C6">
        <w:rPr>
          <w:color w:val="000000"/>
          <w:szCs w:val="24"/>
          <w:shd w:val="clear" w:color="auto" w:fill="FFFFFF"/>
        </w:rPr>
        <w:t xml:space="preserve">Lorem ipsum dolor sit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amet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consectetur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adipiscing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Phasellus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sed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purus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finibus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consectetur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enim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malesuada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tincidunt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nisi.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Donec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ornare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accumsan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dapibus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Sed semper,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urna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eget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semper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bibendum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lectus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mauris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feugiat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ex,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eu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congue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quam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nunc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nec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dolor. Vestibulum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vehicula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nisl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quis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tristique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accumsan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leo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quam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pellentesque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tellus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ac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facilisis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massa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eros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vitae ligula. Ut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porttitor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ante in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eros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pulvinar,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eu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facilisis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sem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tempor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Morbi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malesuada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magna </w:t>
      </w:r>
      <w:proofErr w:type="gramStart"/>
      <w:r w:rsidR="00DE57C6" w:rsidRPr="00DE57C6">
        <w:rPr>
          <w:color w:val="000000"/>
          <w:szCs w:val="24"/>
          <w:shd w:val="clear" w:color="auto" w:fill="FFFFFF"/>
        </w:rPr>
        <w:t>a</w:t>
      </w:r>
      <w:proofErr w:type="gram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vestibulum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tincidunt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Proin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metus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>.</w:t>
      </w:r>
      <w:r w:rsidR="00F45F82" w:rsidRPr="00DE57C6">
        <w:rPr>
          <w:szCs w:val="24"/>
          <w:lang w:val="pt-BR"/>
        </w:rPr>
        <w:t xml:space="preserve"> </w:t>
      </w:r>
      <w:r w:rsidR="00F45F82" w:rsidRPr="00DE57C6">
        <w:rPr>
          <w:b/>
          <w:bCs/>
          <w:szCs w:val="24"/>
          <w:lang w:val="pt-BR"/>
        </w:rPr>
        <w:t>MAIN FINDINGS</w:t>
      </w:r>
      <w:r w:rsidRPr="00DE57C6">
        <w:rPr>
          <w:b/>
          <w:bCs/>
          <w:szCs w:val="24"/>
          <w:lang w:val="pt-BR"/>
        </w:rPr>
        <w:t>:</w:t>
      </w:r>
      <w:r w:rsidRPr="00DE57C6">
        <w:rPr>
          <w:szCs w:val="24"/>
          <w:lang w:val="pt-BR"/>
        </w:rPr>
        <w:t xml:space="preserve"> </w:t>
      </w:r>
      <w:r w:rsidR="00DE57C6" w:rsidRPr="00DE57C6">
        <w:rPr>
          <w:color w:val="000000"/>
          <w:szCs w:val="24"/>
          <w:shd w:val="clear" w:color="auto" w:fill="FFFFFF"/>
        </w:rPr>
        <w:t xml:space="preserve">Lorem ipsum dolor sit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amet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consectetur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adipiscing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Nam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blandit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ultrices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est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non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bibendum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In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imperdiet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ligula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aliquet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luctus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diam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justo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tempor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id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mattis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augue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ligula in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mauris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Proin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sagittis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ullamcorper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leo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a cursus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nibh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Sed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egestas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nulla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nec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congue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ultricies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Fusce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in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lectus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mauris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Nam sit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amet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dignissim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arcu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Quisque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elementum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efficitur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cursus.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Curabitur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sit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amet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fermentum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metus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sed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pretium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neque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Sed pharetra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venenatis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metus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nec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rhoncus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est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pharetra in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volutpat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>.</w:t>
      </w:r>
      <w:r w:rsidR="00F45F82" w:rsidRPr="00DE57C6">
        <w:rPr>
          <w:szCs w:val="24"/>
          <w:lang w:val="pt-BR"/>
        </w:rPr>
        <w:t xml:space="preserve"> </w:t>
      </w:r>
      <w:r w:rsidR="00F45F82" w:rsidRPr="00DE57C6">
        <w:rPr>
          <w:b/>
          <w:bCs/>
          <w:szCs w:val="24"/>
          <w:lang w:val="pt-BR"/>
        </w:rPr>
        <w:t>CONCLUDING REMARKS</w:t>
      </w:r>
      <w:r w:rsidRPr="00DE57C6">
        <w:rPr>
          <w:szCs w:val="24"/>
          <w:lang w:val="pt-BR"/>
        </w:rPr>
        <w:t xml:space="preserve">: </w:t>
      </w:r>
      <w:r w:rsidR="00DE57C6" w:rsidRPr="00DE57C6">
        <w:rPr>
          <w:color w:val="000000"/>
          <w:szCs w:val="24"/>
          <w:shd w:val="clear" w:color="auto" w:fill="FFFFFF"/>
        </w:rPr>
        <w:t xml:space="preserve">Lorem ipsum dolor sit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amet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consectetur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adipiscing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Praesent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ac libero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ornare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vulputate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dui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eu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egestas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velit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Quisque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eget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nunc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neque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accumsan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tristique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Aenean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elementum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enim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id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varius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iaculis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Donec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ac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quam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arcu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tristique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vestibulum.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Praesent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mauris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libero,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tincidunt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 gravida non,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pellentesque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ac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nunc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Vivamus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et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nunc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nunc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Morbi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tristique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sapien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 tempus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mollis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neque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justo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auctor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arcu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,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eget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suscipit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libero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augue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ac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leo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. Nunc vitae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quam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a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nisl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ultricies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="00DE57C6" w:rsidRPr="00DE57C6">
        <w:rPr>
          <w:color w:val="000000"/>
          <w:szCs w:val="24"/>
          <w:shd w:val="clear" w:color="auto" w:fill="FFFFFF"/>
        </w:rPr>
        <w:t>feugiat</w:t>
      </w:r>
      <w:proofErr w:type="spellEnd"/>
      <w:r w:rsidR="00DE57C6" w:rsidRPr="00DE57C6">
        <w:rPr>
          <w:color w:val="000000"/>
          <w:szCs w:val="24"/>
          <w:shd w:val="clear" w:color="auto" w:fill="FFFFFF"/>
        </w:rPr>
        <w:t xml:space="preserve"> vitae. (MAXIMUM 1500 CHARACTERS)</w:t>
      </w:r>
      <w:r w:rsidR="004B0302" w:rsidRPr="00DE57C6">
        <w:rPr>
          <w:szCs w:val="24"/>
          <w:lang w:val="pt-BR"/>
        </w:rPr>
        <w:t xml:space="preserve"> </w:t>
      </w:r>
    </w:p>
    <w:p w14:paraId="51FE4F14" w14:textId="77777777" w:rsidR="00DE57C6" w:rsidRPr="00DE57C6" w:rsidRDefault="00DE57C6" w:rsidP="00DE57C6">
      <w:pPr>
        <w:pStyle w:val="outdent"/>
        <w:ind w:left="0" w:firstLine="0"/>
        <w:rPr>
          <w:szCs w:val="24"/>
          <w:lang w:val="pt-BR"/>
        </w:rPr>
      </w:pPr>
    </w:p>
    <w:p w14:paraId="240D516B" w14:textId="394CCE63" w:rsidR="00BC017D" w:rsidRPr="004B0302" w:rsidRDefault="00DE57C6" w:rsidP="0029229F">
      <w:pPr>
        <w:pStyle w:val="outdent"/>
        <w:ind w:left="0" w:firstLine="0"/>
      </w:pPr>
      <w:r w:rsidRPr="00DE57C6">
        <w:rPr>
          <w:b/>
          <w:szCs w:val="24"/>
          <w:lang w:val="pt-BR"/>
        </w:rPr>
        <w:t>FUNDING:</w:t>
      </w:r>
      <w:r w:rsidRPr="00DE57C6">
        <w:rPr>
          <w:szCs w:val="24"/>
          <w:lang w:val="pt-BR"/>
        </w:rPr>
        <w:t xml:space="preserve"> </w:t>
      </w:r>
      <w:r w:rsidR="00F45F82" w:rsidRPr="00DE57C6">
        <w:rPr>
          <w:szCs w:val="24"/>
        </w:rPr>
        <w:t>This work is supported by XXXXXXXX.</w:t>
      </w:r>
    </w:p>
    <w:sectPr w:rsidR="00BC017D" w:rsidRPr="004B0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2678D"/>
    <w:multiLevelType w:val="hybridMultilevel"/>
    <w:tmpl w:val="52DAC522"/>
    <w:lvl w:ilvl="0" w:tplc="0ECAC52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7D"/>
    <w:rsid w:val="0029229F"/>
    <w:rsid w:val="00332865"/>
    <w:rsid w:val="00472102"/>
    <w:rsid w:val="004B0302"/>
    <w:rsid w:val="00633A73"/>
    <w:rsid w:val="00647732"/>
    <w:rsid w:val="00810685"/>
    <w:rsid w:val="00970848"/>
    <w:rsid w:val="00B91122"/>
    <w:rsid w:val="00BC017D"/>
    <w:rsid w:val="00C81065"/>
    <w:rsid w:val="00DE57C6"/>
    <w:rsid w:val="00E402DD"/>
    <w:rsid w:val="00F45F82"/>
    <w:rsid w:val="00F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8957"/>
  <w15:chartTrackingRefBased/>
  <w15:docId w15:val="{C686BF03-FF6D-4537-B943-58ED5BC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017D"/>
    <w:pPr>
      <w:ind w:left="720"/>
      <w:contextualSpacing/>
    </w:pPr>
  </w:style>
  <w:style w:type="paragraph" w:customStyle="1" w:styleId="Corpodetexto22">
    <w:name w:val="Corpo de texto 22"/>
    <w:basedOn w:val="Normal"/>
    <w:rsid w:val="00BC017D"/>
    <w:pPr>
      <w:suppressAutoHyphens/>
      <w:spacing w:before="120"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outdent">
    <w:name w:val="outdent"/>
    <w:basedOn w:val="Normal"/>
    <w:rsid w:val="00BC017D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B03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03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03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3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3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3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41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19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ges.cnpem.br/enzitec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Maria Zanphorlin</dc:creator>
  <cp:keywords/>
  <dc:description/>
  <cp:lastModifiedBy>Erik Nardini Medina</cp:lastModifiedBy>
  <cp:revision>2</cp:revision>
  <dcterms:created xsi:type="dcterms:W3CDTF">2020-01-22T16:40:00Z</dcterms:created>
  <dcterms:modified xsi:type="dcterms:W3CDTF">2020-01-22T16:40:00Z</dcterms:modified>
</cp:coreProperties>
</file>